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3B7B2" w14:textId="21BCA074" w:rsidR="002343CF" w:rsidRPr="007545C6" w:rsidRDefault="007545C6" w:rsidP="007545C6">
      <w:pPr>
        <w:jc w:val="center"/>
        <w:rPr>
          <w:b/>
          <w:bCs/>
          <w:sz w:val="28"/>
          <w:szCs w:val="28"/>
        </w:rPr>
      </w:pPr>
      <w:r w:rsidRPr="007545C6">
        <w:rPr>
          <w:b/>
          <w:bCs/>
          <w:sz w:val="28"/>
          <w:szCs w:val="28"/>
        </w:rPr>
        <w:t>JOB DESCRIPTION</w:t>
      </w:r>
    </w:p>
    <w:p w14:paraId="5C6433D1" w14:textId="381832D2" w:rsidR="007545C6" w:rsidRDefault="007545C6" w:rsidP="007545C6">
      <w:pPr>
        <w:rPr>
          <w:sz w:val="24"/>
          <w:szCs w:val="24"/>
        </w:rPr>
      </w:pPr>
    </w:p>
    <w:p w14:paraId="136275D6" w14:textId="3EFC17DA" w:rsidR="007545C6" w:rsidRDefault="00066723" w:rsidP="007545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Primary Teacher</w:t>
      </w:r>
    </w:p>
    <w:p w14:paraId="682BEA86" w14:textId="77D0F8D5" w:rsidR="00066723" w:rsidRDefault="00066723" w:rsidP="007545C6">
      <w:pPr>
        <w:jc w:val="center"/>
        <w:rPr>
          <w:b/>
          <w:bCs/>
          <w:sz w:val="28"/>
          <w:szCs w:val="28"/>
        </w:rPr>
      </w:pPr>
    </w:p>
    <w:p w14:paraId="09E9CB65" w14:textId="692CA054" w:rsidR="001439A7" w:rsidRPr="00066723" w:rsidRDefault="001439A7" w:rsidP="001439A7">
      <w:pPr>
        <w:widowControl w:val="0"/>
        <w:spacing w:after="200" w:line="276" w:lineRule="auto"/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Salary/grade: </w:t>
      </w:r>
      <w:r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bCs/>
          <w:sz w:val="24"/>
          <w:szCs w:val="24"/>
          <w:lang w:val="en-US" w:eastAsia="en-US"/>
        </w:rPr>
        <w:t>MPS/UPS</w:t>
      </w:r>
    </w:p>
    <w:p w14:paraId="5B7D59D6" w14:textId="566747CB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Reporting to: </w:t>
      </w:r>
      <w:r w:rsidR="00E05F15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Head</w:t>
      </w:r>
      <w:r w:rsidR="00E05F15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t</w:t>
      </w:r>
      <w:r w:rsidRPr="00066723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eacher</w:t>
      </w:r>
      <w:r w:rsidR="00E05F15">
        <w:rPr>
          <w:rFonts w:asciiTheme="minorHAnsi" w:eastAsia="Times New Roman" w:hAnsiTheme="minorHAnsi" w:cs="Times New Roman"/>
          <w:bCs/>
          <w:spacing w:val="-2"/>
          <w:sz w:val="24"/>
          <w:szCs w:val="24"/>
          <w:lang w:val="en-US" w:eastAsia="en-US"/>
        </w:rPr>
        <w:t>.</w:t>
      </w:r>
    </w:p>
    <w:p w14:paraId="72EC5CD4" w14:textId="2BA33015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Responsible for: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the provision of a full learning experience and support for primary-age students</w:t>
      </w:r>
      <w:r w:rsidR="00E05F15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70B2150B" w14:textId="7EAFCC84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Liaising with: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Head</w:t>
      </w:r>
      <w:r w:rsidR="00E05F15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 xml:space="preserve">eacher, teaching/support staff, LA representatives, external </w:t>
      </w:r>
      <w:proofErr w:type="gramStart"/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agencies</w:t>
      </w:r>
      <w:proofErr w:type="gramEnd"/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 xml:space="preserve"> and parents.</w:t>
      </w:r>
    </w:p>
    <w:p w14:paraId="7ADE33B7" w14:textId="77777777" w:rsidR="00066723" w:rsidRPr="00066723" w:rsidRDefault="00066723" w:rsidP="00066723">
      <w:pPr>
        <w:widowControl w:val="0"/>
        <w:spacing w:after="200" w:line="276" w:lineRule="auto"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 xml:space="preserve">Working time: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195 days per year.  Full-time/pro rata to be agreed.</w:t>
      </w:r>
    </w:p>
    <w:p w14:paraId="0BF54CA4" w14:textId="1D54BB06" w:rsidR="00066723" w:rsidRPr="00066723" w:rsidRDefault="00066723" w:rsidP="00494396">
      <w:pPr>
        <w:tabs>
          <w:tab w:val="left" w:pos="-720"/>
        </w:tabs>
        <w:suppressAutoHyphens/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b/>
          <w:sz w:val="24"/>
          <w:szCs w:val="24"/>
          <w:lang w:val="en-US" w:eastAsia="en-US"/>
        </w:rPr>
        <w:t>Purpose:</w:t>
      </w:r>
    </w:p>
    <w:p w14:paraId="5C89F27D" w14:textId="0433C97D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contextualSpacing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implement and deliver an appropriately broad, balanced, relevant and differentiated curriculum for students within the relevant age group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328871E" w14:textId="248AFF6D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Take responsibility for the progress of a class of primary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 xml:space="preserve"> </w:t>
      </w: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age pupils</w:t>
      </w:r>
      <w:r w:rsidR="00494396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4D45E58" w14:textId="39C8D2B8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facilitate and encourage a learning experience which provides students with the opportunity to achieve their individual potential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523424A5" w14:textId="6848B256" w:rsidR="00066723" w:rsidRPr="00066723" w:rsidRDefault="00066723" w:rsidP="00494396">
      <w:pPr>
        <w:numPr>
          <w:ilvl w:val="0"/>
          <w:numId w:val="2"/>
        </w:numPr>
        <w:tabs>
          <w:tab w:val="left" w:pos="-720"/>
        </w:tabs>
        <w:suppressAutoHyphens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contribute to raising standards of student attainment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356E9D24" w14:textId="47EE70BF" w:rsidR="00066723" w:rsidRPr="00066723" w:rsidRDefault="00066723" w:rsidP="00494396">
      <w:pPr>
        <w:widowControl w:val="0"/>
        <w:numPr>
          <w:ilvl w:val="0"/>
          <w:numId w:val="2"/>
        </w:numPr>
        <w:contextualSpacing/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</w:pPr>
      <w:r w:rsidRPr="00066723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To share and support the academy’s responsibility to provide and monitor opportunities for personal and academic growth</w:t>
      </w:r>
      <w:r w:rsidR="008061DA">
        <w:rPr>
          <w:rFonts w:asciiTheme="minorHAnsi" w:eastAsia="Times New Roman" w:hAnsiTheme="minorHAnsi" w:cs="Times New Roman"/>
          <w:spacing w:val="-2"/>
          <w:sz w:val="24"/>
          <w:szCs w:val="24"/>
          <w:lang w:val="en-US" w:eastAsia="en-US"/>
        </w:rPr>
        <w:t>.</w:t>
      </w:r>
    </w:p>
    <w:p w14:paraId="26E701A3" w14:textId="5F05AE80" w:rsidR="00066723" w:rsidRDefault="00066723" w:rsidP="00494396">
      <w:pPr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page" w:horzAnchor="page" w:tblpX="853" w:tblpY="2141"/>
        <w:tblW w:w="10201" w:type="dxa"/>
        <w:tblLook w:val="04A0" w:firstRow="1" w:lastRow="0" w:firstColumn="1" w:lastColumn="0" w:noHBand="0" w:noVBand="1"/>
      </w:tblPr>
      <w:tblGrid>
        <w:gridCol w:w="3298"/>
        <w:gridCol w:w="6903"/>
      </w:tblGrid>
      <w:tr w:rsidR="00066723" w:rsidRPr="00066723" w14:paraId="176E9559" w14:textId="77777777" w:rsidTr="00B77441">
        <w:trPr>
          <w:trHeight w:val="413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14:paraId="7D8FF9C9" w14:textId="77777777" w:rsidR="00066723" w:rsidRPr="00066723" w:rsidRDefault="00066723" w:rsidP="00B77441">
            <w:pPr>
              <w:rPr>
                <w:rFonts w:asciiTheme="minorHAnsi" w:hAnsiTheme="minorHAnsi" w:cs="Times New Roman"/>
                <w:b/>
                <w:color w:val="FFFFFF" w:themeColor="background1"/>
                <w:sz w:val="24"/>
                <w:szCs w:val="24"/>
              </w:rPr>
            </w:pPr>
            <w:r w:rsidRPr="00066723">
              <w:rPr>
                <w:rFonts w:asciiTheme="minorHAnsi" w:hAnsiTheme="minorHAnsi" w:cs="Times New Roman"/>
                <w:b/>
                <w:color w:val="000000" w:themeColor="text1"/>
                <w:sz w:val="28"/>
                <w:szCs w:val="24"/>
              </w:rPr>
              <w:lastRenderedPageBreak/>
              <w:t>Main Duties</w:t>
            </w:r>
          </w:p>
        </w:tc>
      </w:tr>
      <w:tr w:rsidR="00066723" w:rsidRPr="00066723" w14:paraId="6A07E516" w14:textId="77777777" w:rsidTr="005E0668">
        <w:trPr>
          <w:trHeight w:val="2024"/>
        </w:trPr>
        <w:tc>
          <w:tcPr>
            <w:tcW w:w="3298" w:type="dxa"/>
          </w:tcPr>
          <w:p w14:paraId="08C1F6BC" w14:textId="4C81FCD2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Operational/Strategic Planning</w:t>
            </w:r>
          </w:p>
        </w:tc>
        <w:tc>
          <w:tcPr>
            <w:tcW w:w="6903" w:type="dxa"/>
          </w:tcPr>
          <w:p w14:paraId="5D52E334" w14:textId="77777777" w:rsidR="007C6F47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in the development of appropriate syllabuses, resources, schemes of work and lesson plans in line with curriculum objectives</w:t>
            </w:r>
            <w:r w:rsidR="007C6F47" w:rsidRPr="007C6F47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4E37F2D" w14:textId="7B71F1B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develop and foster the appropriate skills and social abilities to enable the optimum development of children, according to age, </w:t>
            </w:r>
            <w:proofErr w:type="gram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ability</w:t>
            </w:r>
            <w:proofErr w:type="gram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and aptitude.</w:t>
            </w:r>
          </w:p>
          <w:p w14:paraId="4692A41C" w14:textId="67B77D1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plan and prepare courses and lessons, linking it to earlier learning and to inspire pupils to help the deepen their knowledge and understanding</w:t>
            </w:r>
            <w:r w:rsidR="007C6F47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F548F3C" w14:textId="05460F7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0"/>
              </w:rPr>
            </w:pPr>
            <w:r w:rsidRPr="00066723">
              <w:rPr>
                <w:rFonts w:asciiTheme="minorHAnsi" w:hAnsiTheme="minorHAnsi"/>
                <w:sz w:val="24"/>
                <w:szCs w:val="20"/>
              </w:rPr>
              <w:t xml:space="preserve">To contribute to the whole Academy’s planning activities - 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liaising with colleagues and working flexibly, particularly in smaller schools</w:t>
            </w:r>
            <w:r w:rsidR="007C6F47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066723" w:rsidRPr="00066723" w14:paraId="5FEE86AF" w14:textId="77777777" w:rsidTr="005E0668">
        <w:trPr>
          <w:trHeight w:val="278"/>
        </w:trPr>
        <w:tc>
          <w:tcPr>
            <w:tcW w:w="3298" w:type="dxa"/>
          </w:tcPr>
          <w:p w14:paraId="4BEC6A50" w14:textId="21797BE2" w:rsidR="00066723" w:rsidRPr="00066723" w:rsidRDefault="00066723" w:rsidP="00190CB0">
            <w:pPr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Curriculum Provisio</w:t>
            </w:r>
            <w:r w:rsidR="008061DA" w:rsidRPr="00190CB0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n</w:t>
            </w:r>
          </w:p>
        </w:tc>
        <w:tc>
          <w:tcPr>
            <w:tcW w:w="6903" w:type="dxa"/>
          </w:tcPr>
          <w:p w14:paraId="47B7596D" w14:textId="4C92496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CG Omega" w:hAnsi="CG Omega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the Headteacher to ensure that the subject area provides a range of teaching which complements the Academy’s objectives.</w:t>
            </w:r>
          </w:p>
        </w:tc>
      </w:tr>
      <w:tr w:rsidR="00066723" w:rsidRPr="00066723" w14:paraId="468AA7E3" w14:textId="77777777" w:rsidTr="005E0668">
        <w:trPr>
          <w:trHeight w:val="278"/>
        </w:trPr>
        <w:tc>
          <w:tcPr>
            <w:tcW w:w="3298" w:type="dxa"/>
          </w:tcPr>
          <w:p w14:paraId="5CB1CA7A" w14:textId="2491B34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Curriculum Development</w:t>
            </w:r>
          </w:p>
          <w:p w14:paraId="2BB1A188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7630BB34" w14:textId="30B045C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szCs w:val="24"/>
              </w:rPr>
            </w:pPr>
            <w:r w:rsidRPr="00066723">
              <w:rPr>
                <w:rFonts w:asciiTheme="minorHAnsi" w:hAnsiTheme="minorHAnsi"/>
                <w:sz w:val="24"/>
                <w:szCs w:val="24"/>
              </w:rPr>
              <w:t xml:space="preserve">Keeping </w:t>
            </w:r>
            <w:proofErr w:type="gramStart"/>
            <w:r w:rsidRPr="00066723">
              <w:rPr>
                <w:rFonts w:asciiTheme="minorHAnsi" w:hAnsiTheme="minorHAnsi"/>
                <w:sz w:val="24"/>
                <w:szCs w:val="24"/>
              </w:rPr>
              <w:t>up</w:t>
            </w:r>
            <w:r w:rsidR="00EE294C">
              <w:rPr>
                <w:rFonts w:asciiTheme="minorHAnsi" w:hAnsiTheme="minorHAnsi"/>
                <w:sz w:val="24"/>
                <w:szCs w:val="24"/>
              </w:rPr>
              <w:t>-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to</w:t>
            </w:r>
            <w:r w:rsidR="00EE294C">
              <w:rPr>
                <w:rFonts w:asciiTheme="minorHAnsi" w:hAnsiTheme="minorHAnsi"/>
                <w:sz w:val="24"/>
                <w:szCs w:val="24"/>
              </w:rPr>
              <w:t>-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date</w:t>
            </w:r>
            <w:proofErr w:type="gramEnd"/>
            <w:r w:rsidRPr="00066723">
              <w:rPr>
                <w:rFonts w:asciiTheme="minorHAnsi" w:hAnsiTheme="minorHAnsi"/>
                <w:sz w:val="24"/>
                <w:szCs w:val="24"/>
              </w:rPr>
              <w:t xml:space="preserve"> with changes and developments in the structure of the curriculum so as to ensure continued </w:t>
            </w:r>
            <w:r w:rsidR="008B4FF2">
              <w:rPr>
                <w:rFonts w:asciiTheme="minorHAnsi" w:hAnsiTheme="minorHAnsi"/>
                <w:sz w:val="24"/>
                <w:szCs w:val="24"/>
              </w:rPr>
              <w:t>r</w:t>
            </w:r>
            <w:r w:rsidRPr="00066723">
              <w:rPr>
                <w:rFonts w:asciiTheme="minorHAnsi" w:hAnsiTheme="minorHAnsi"/>
                <w:sz w:val="24"/>
                <w:szCs w:val="24"/>
              </w:rPr>
              <w:t>elevance to the needs of students, examining and awarding bodies and the Academy’s Strategic Objectives.</w:t>
            </w:r>
          </w:p>
        </w:tc>
      </w:tr>
      <w:tr w:rsidR="00066723" w:rsidRPr="00066723" w14:paraId="40584F0E" w14:textId="77777777" w:rsidTr="005E0668">
        <w:trPr>
          <w:trHeight w:val="643"/>
        </w:trPr>
        <w:tc>
          <w:tcPr>
            <w:tcW w:w="3298" w:type="dxa"/>
          </w:tcPr>
          <w:p w14:paraId="50577BD1" w14:textId="049768C3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Staff Development</w:t>
            </w:r>
          </w:p>
          <w:p w14:paraId="4735DE49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789D7CCB" w14:textId="47A9EBE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 in the Academy’s staff development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by participating in arrangements for further training and professional development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CC975A0" w14:textId="5CCC05C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continue personal development in the relevant areas including subject knowledge and teaching methods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7B25AF5" w14:textId="1A07D0E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engage actively in the Performance Management process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201510BA" w14:textId="77777777" w:rsidTr="005E0668">
        <w:trPr>
          <w:trHeight w:val="1055"/>
        </w:trPr>
        <w:tc>
          <w:tcPr>
            <w:tcW w:w="3298" w:type="dxa"/>
          </w:tcPr>
          <w:p w14:paraId="16DDB510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Deployment of Staff</w:t>
            </w:r>
          </w:p>
          <w:p w14:paraId="5277ECA5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5DBE5ADE" w14:textId="7777777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ensure the effective/efficient deployment of classroom support</w:t>
            </w:r>
          </w:p>
          <w:p w14:paraId="6AB0EA30" w14:textId="170ABCB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work as a member of a designated team and to contribute positively to effect</w:t>
            </w:r>
            <w:r w:rsidR="00B174ED">
              <w:rPr>
                <w:rFonts w:asciiTheme="minorHAnsi" w:hAnsiTheme="minorHAnsi" w:cs="Times New Roman"/>
                <w:sz w:val="24"/>
                <w:szCs w:val="20"/>
              </w:rPr>
              <w:t>i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ve working relations within the Academy</w:t>
            </w:r>
          </w:p>
        </w:tc>
      </w:tr>
      <w:tr w:rsidR="00066723" w:rsidRPr="00066723" w14:paraId="7A143FB1" w14:textId="77777777" w:rsidTr="005E0668">
        <w:trPr>
          <w:trHeight w:val="629"/>
        </w:trPr>
        <w:tc>
          <w:tcPr>
            <w:tcW w:w="3298" w:type="dxa"/>
          </w:tcPr>
          <w:p w14:paraId="632F6884" w14:textId="3F9ABCA2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Quality Assurance</w:t>
            </w:r>
          </w:p>
          <w:p w14:paraId="2CC96B98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46315F50" w14:textId="29A4C37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help to implement Academy quality procedures and to adhere to those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F2269A2" w14:textId="30EAE73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process of monitoring and evaluation of the subject area in line with agreed Academy procedures, including evaluation against quality standards and performance criteria.  To seek/implement modification and improvement where required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63B696F" w14:textId="326D63F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review</w:t>
            </w:r>
            <w:r w:rsidR="00190CB0">
              <w:rPr>
                <w:rFonts w:asciiTheme="minorHAnsi" w:hAnsiTheme="minorHAnsi" w:cs="Times New Roman"/>
                <w:sz w:val="24"/>
                <w:szCs w:val="20"/>
              </w:rPr>
              <w:t>,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from time to time</w:t>
            </w:r>
            <w:r w:rsidR="00190CB0">
              <w:rPr>
                <w:rFonts w:asciiTheme="minorHAnsi" w:hAnsiTheme="minorHAnsi" w:cs="Times New Roman"/>
                <w:sz w:val="24"/>
                <w:szCs w:val="20"/>
              </w:rPr>
              <w:t>,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methods of teaching and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programmes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of work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0488B4A" w14:textId="4B0D32CD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part, as may be required, in the review, development and management of activities relating to the curriculum,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organisation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and pastoral functions of the Academy</w:t>
            </w:r>
            <w:r w:rsidR="00ED1739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D4ECCB8" w14:textId="77777777" w:rsidTr="005E0668">
        <w:trPr>
          <w:trHeight w:val="629"/>
        </w:trPr>
        <w:tc>
          <w:tcPr>
            <w:tcW w:w="3298" w:type="dxa"/>
          </w:tcPr>
          <w:p w14:paraId="75DC50C6" w14:textId="2E436ABE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Management Information</w:t>
            </w:r>
          </w:p>
          <w:p w14:paraId="2013C4AD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316CE75B" w14:textId="7777777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maintain appropriate records and to provide relevant accurate and up-to-date information for SIMS, registers, etc.</w:t>
            </w:r>
          </w:p>
          <w:p w14:paraId="39F464FA" w14:textId="05489C7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complete the relevant documentation to assist in the tracking of students</w:t>
            </w:r>
            <w:r w:rsidR="00511E03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FD29945" w14:textId="4DA7E3F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lastRenderedPageBreak/>
              <w:t>To track student progress and use information to inform teaching and learning</w:t>
            </w:r>
            <w:r w:rsidR="00511E03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2A68723" w14:textId="77777777" w:rsidTr="005E0668">
        <w:trPr>
          <w:trHeight w:val="643"/>
        </w:trPr>
        <w:tc>
          <w:tcPr>
            <w:tcW w:w="3298" w:type="dxa"/>
          </w:tcPr>
          <w:p w14:paraId="5310BB55" w14:textId="6B62D755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lastRenderedPageBreak/>
              <w:t>Communications</w:t>
            </w:r>
          </w:p>
          <w:p w14:paraId="43EF9BE6" w14:textId="77777777" w:rsidR="00066723" w:rsidRPr="00066723" w:rsidRDefault="00066723" w:rsidP="00190CB0">
            <w:pPr>
              <w:ind w:right="-54"/>
              <w:rPr>
                <w:rFonts w:asciiTheme="minorHAnsi" w:hAnsiTheme="minorHAnsi" w:cstheme="minorHAnsi"/>
                <w:color w:val="FFFFFF"/>
                <w:position w:val="2"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5A3C8F3C" w14:textId="28DC1AEF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communicate effectively with the parents of students as appropriate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04FD1FA" w14:textId="1F0213D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Where appropriate, to communicate and co-operate with persons or bodies outside the Academy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1375436" w14:textId="2DBF46B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follow agreed policies for communications in the Academy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00B7DDB5" w14:textId="77777777" w:rsidTr="005E0668">
        <w:trPr>
          <w:trHeight w:val="643"/>
        </w:trPr>
        <w:tc>
          <w:tcPr>
            <w:tcW w:w="3298" w:type="dxa"/>
          </w:tcPr>
          <w:p w14:paraId="799B3CBA" w14:textId="49EBCFB0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Liaison</w:t>
            </w:r>
          </w:p>
          <w:p w14:paraId="5375A4E1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63432893" w14:textId="0B1362A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take part in liaison activities such as 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o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utings, 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a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ctivities, Open Days, Parents’ Evenings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2786B44" w14:textId="01BB486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Arial" w:hAnsi="Arial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development of effective subject links with external agencies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0834510C" w14:textId="77777777" w:rsidTr="005E0668">
        <w:trPr>
          <w:trHeight w:val="643"/>
        </w:trPr>
        <w:tc>
          <w:tcPr>
            <w:tcW w:w="3298" w:type="dxa"/>
          </w:tcPr>
          <w:p w14:paraId="28C11F9A" w14:textId="768B7DDB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Management of Resources</w:t>
            </w:r>
          </w:p>
          <w:p w14:paraId="13E62F4A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00B0EEC9" w14:textId="08D64F3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process of the ordering and allocation of equipment and materials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EC53607" w14:textId="0EFB7AD6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assist the Headteacher to identify resource needs and to contribute to the efficient/effective use of physical resources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EB671B1" w14:textId="60A416C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co-operate with other staff to ensure a sharing and effective usage of resources to the benefit of the Academy, </w:t>
            </w:r>
            <w:proofErr w:type="gram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department</w:t>
            </w:r>
            <w:proofErr w:type="gram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and the students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ED10772" w14:textId="77777777" w:rsidTr="005E0668">
        <w:trPr>
          <w:trHeight w:val="643"/>
        </w:trPr>
        <w:tc>
          <w:tcPr>
            <w:tcW w:w="3298" w:type="dxa"/>
          </w:tcPr>
          <w:p w14:paraId="5A15E03F" w14:textId="6068427A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Pastoral System</w:t>
            </w:r>
          </w:p>
          <w:p w14:paraId="1448B525" w14:textId="77777777" w:rsidR="00066723" w:rsidRPr="00066723" w:rsidRDefault="00066723" w:rsidP="00190CB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445A0144" w14:textId="120BC1B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be a Form Teacher to an assigned group of students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BEF69B7" w14:textId="6813D97B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promote the general progress and well-being of individual students and the Tutor Group as a whole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3AB76D6B" w14:textId="5C8B268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register students, accompany them to assemblies, encourage their full attendance and their participation in other aspects of Academy life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9ED76D7" w14:textId="61515FD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evaluate and monitor the progress of students and keep up-to-date student records as may be required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5F4EF33" w14:textId="09D64BF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contribute to the preparation of Action Plans and progress files and other reports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08929E0" w14:textId="7D2D178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alert the appropriate staff to problems experienced by students and to make recommendations as to how these may be resolved</w:t>
            </w:r>
            <w:r w:rsidR="00706428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91878F9" w14:textId="71700DC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communicate as appropriate, with the parents of students and with persons or bodies outside the Academy concerned with the welfare of individual students, after consultation with the appropriate staff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AE5D960" w14:textId="72CDCE8E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apply the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Behaviour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Management systems so that effective learning can take place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119248C7" w14:textId="77777777" w:rsidTr="005E0668">
        <w:trPr>
          <w:trHeight w:val="643"/>
        </w:trPr>
        <w:tc>
          <w:tcPr>
            <w:tcW w:w="3298" w:type="dxa"/>
          </w:tcPr>
          <w:p w14:paraId="34179CDF" w14:textId="1ACB2F58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Teaching</w:t>
            </w:r>
          </w:p>
          <w:p w14:paraId="08E9E59D" w14:textId="77777777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3" w:type="dxa"/>
          </w:tcPr>
          <w:p w14:paraId="101A8045" w14:textId="5C7A1C2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teach students according to their educational needs, including the setting and marking of work carried out by the student in Academy and elsewhere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63B78E70" w14:textId="539662F9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assess, record and report on the attendance, progress, </w:t>
            </w:r>
            <w:proofErr w:type="gram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development</w:t>
            </w:r>
            <w:proofErr w:type="gram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and attainment of students and to keep such records as are required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3E04172" w14:textId="4B5FD8C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provide or contribute to oral and written assessments, reports and references relating to individual students and groups of students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D3B7554" w14:textId="370B25FA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ensure that ICT, Literacy, Numeracy and Academy subject </w:t>
            </w:r>
            <w:r w:rsidRPr="00066723">
              <w:rPr>
                <w:rFonts w:asciiTheme="minorHAnsi" w:hAnsiTheme="minorHAnsi" w:cs="Times New Roman"/>
                <w:sz w:val="24"/>
                <w:szCs w:val="20"/>
              </w:rPr>
              <w:lastRenderedPageBreak/>
              <w:t>specialisms are reflected in the teaching/learning experience of students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D10D2DD" w14:textId="41BCB4B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undertake a designated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programme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of teaching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976165D" w14:textId="7F6CF87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ensure a </w:t>
            </w:r>
            <w:proofErr w:type="gram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high quality</w:t>
            </w:r>
            <w:proofErr w:type="gram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learning experience for students which meets internal and external quality standards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244E2D3" w14:textId="1283D07C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prepare and update subject materials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47BE87DA" w14:textId="65E1D8D2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use a variety of delivery methods which will stimulate learning appropriate to student needs and demands of the syllabus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36E8FCF" w14:textId="2447DDD6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maintain discipline in accordance with the Academy’s procedures, and to encourage good practice </w:t>
            </w:r>
            <w:proofErr w:type="gram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with regard to</w:t>
            </w:r>
            <w:proofErr w:type="gram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punctuality,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behaviour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, standards of work and homework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38FDB54" w14:textId="741623A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undertake assessment of students as requested by external examination bodies, departmental and Academy procedures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0DE0B57" w14:textId="10626708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mark, grade and give written/verbal and diagnostic feedback as required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166031E" w14:textId="2A175B9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="Arial" w:hAnsi="Arial" w:cs="Times New Roman"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To apply the Rewards Systems to encourage and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recognise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0"/>
              </w:rPr>
              <w:t xml:space="preserve"> student progress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71F069E6" w14:textId="77777777" w:rsidTr="005E0668">
        <w:trPr>
          <w:trHeight w:val="643"/>
        </w:trPr>
        <w:tc>
          <w:tcPr>
            <w:tcW w:w="3298" w:type="dxa"/>
          </w:tcPr>
          <w:p w14:paraId="33FEBA95" w14:textId="7FE40175" w:rsidR="00066723" w:rsidRPr="00066723" w:rsidRDefault="00066723" w:rsidP="00190CB0">
            <w:pPr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lastRenderedPageBreak/>
              <w:t>Other Specific Duties</w:t>
            </w:r>
          </w:p>
        </w:tc>
        <w:tc>
          <w:tcPr>
            <w:tcW w:w="6903" w:type="dxa"/>
          </w:tcPr>
          <w:p w14:paraId="705EB289" w14:textId="77777777" w:rsidR="00370315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play a full part in the life of the Academy community, to support its distinctive mission and ethos and to encourage staff and students to follow this example</w:t>
            </w:r>
            <w:r w:rsidR="00370315" w:rsidRP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571928DA" w14:textId="2AF8E4F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run an extra-curricular activity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7B411B1E" w14:textId="2973A567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support the Academy in meeting its legal requirements for worship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BBA4BA2" w14:textId="549D2E9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promote actively the Academy’s corporate policies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04F4318A" w14:textId="2D105BD3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continue personal development as agreed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71D2AA4" w14:textId="679F7DC0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comply with the Academy’s Health and Safety policy and undertake risk assessments as appropriate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24F98F33" w14:textId="6CA80F41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sz w:val="24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adhere to the Academy’s staff appearance code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  <w:p w14:paraId="14F76528" w14:textId="065E2F05" w:rsidR="00066723" w:rsidRPr="00066723" w:rsidRDefault="00066723" w:rsidP="00B77441">
            <w:pPr>
              <w:numPr>
                <w:ilvl w:val="0"/>
                <w:numId w:val="4"/>
              </w:numPr>
              <w:rPr>
                <w:rFonts w:asciiTheme="minorHAnsi" w:hAnsiTheme="minorHAnsi" w:cs="Times New Roman"/>
                <w:b/>
                <w:sz w:val="20"/>
                <w:szCs w:val="20"/>
              </w:rPr>
            </w:pPr>
            <w:r w:rsidRPr="00066723">
              <w:rPr>
                <w:rFonts w:asciiTheme="minorHAnsi" w:hAnsiTheme="minorHAnsi" w:cs="Times New Roman"/>
                <w:sz w:val="24"/>
                <w:szCs w:val="20"/>
              </w:rPr>
              <w:t>To undertake any other duty as specified by STPCD not mentioned in the above</w:t>
            </w:r>
            <w:r w:rsidR="00370315">
              <w:rPr>
                <w:rFonts w:asciiTheme="minorHAnsi" w:hAnsiTheme="minorHAnsi" w:cs="Times New Roman"/>
                <w:sz w:val="24"/>
                <w:szCs w:val="20"/>
              </w:rPr>
              <w:t>.</w:t>
            </w:r>
          </w:p>
        </w:tc>
      </w:tr>
      <w:tr w:rsidR="00066723" w:rsidRPr="00066723" w14:paraId="6D7F1063" w14:textId="77777777" w:rsidTr="005E0668">
        <w:trPr>
          <w:trHeight w:val="643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14:paraId="2F1B8980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Whilst every effort has been made to explain the main duties and responsibilities of the post, each individual task undertaken may not be identified.</w:t>
            </w:r>
          </w:p>
          <w:p w14:paraId="4E76D189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Employees will be expected to comply with any reasonable request from a manager to undertake work of a similar level that is not specified in this job description.</w:t>
            </w:r>
          </w:p>
          <w:p w14:paraId="3F514D09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Employees are expected to be courteous to colleagues and provide a welcoming environment to visitors and telephone callers.</w:t>
            </w:r>
          </w:p>
          <w:p w14:paraId="2D052B10" w14:textId="77777777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4"/>
                <w:szCs w:val="24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The Academy will </w:t>
            </w:r>
            <w:proofErr w:type="spellStart"/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endeavour</w:t>
            </w:r>
            <w:proofErr w:type="spellEnd"/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 to make any necessary reasonable adjustments to the job and the working environment to enable access to employment opportunities for disabled job applicants or continued employment for any employee who develops a disabling condition.</w:t>
            </w:r>
          </w:p>
          <w:p w14:paraId="3A51C1A8" w14:textId="3AB815BB" w:rsidR="00066723" w:rsidRPr="00066723" w:rsidRDefault="00066723" w:rsidP="00066723">
            <w:pPr>
              <w:spacing w:before="240"/>
              <w:rPr>
                <w:rFonts w:asciiTheme="minorHAnsi" w:hAnsiTheme="minorHAnsi" w:cs="Times New Roman"/>
                <w:sz w:val="20"/>
                <w:lang w:eastAsia="en-US"/>
              </w:rPr>
            </w:pP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Following consultation with you this job description may be changed by </w:t>
            </w:r>
            <w:r w:rsidR="00EE294C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>St Benet’s MAT</w:t>
            </w:r>
            <w:r w:rsidRPr="00066723">
              <w:rPr>
                <w:rFonts w:asciiTheme="minorHAnsi" w:hAnsiTheme="minorHAnsi" w:cs="Times New Roman"/>
                <w:sz w:val="24"/>
                <w:szCs w:val="24"/>
                <w:lang w:eastAsia="en-US"/>
              </w:rPr>
              <w:t xml:space="preserve"> to reflect or anticipate changes in the job which are commensurate with the salary and job title.</w:t>
            </w:r>
          </w:p>
        </w:tc>
      </w:tr>
    </w:tbl>
    <w:p w14:paraId="6FB75527" w14:textId="77777777" w:rsidR="00080B7C" w:rsidRDefault="00080B7C" w:rsidP="00D416F9">
      <w:pPr>
        <w:rPr>
          <w:sz w:val="24"/>
          <w:szCs w:val="24"/>
        </w:rPr>
      </w:pPr>
    </w:p>
    <w:sectPr w:rsidR="00080B7C" w:rsidSect="003F4FF7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849" w:bottom="709" w:left="1134" w:header="567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78731" w14:textId="77777777" w:rsidR="00B242E4" w:rsidRDefault="00B242E4" w:rsidP="00EA2C36">
      <w:r>
        <w:separator/>
      </w:r>
    </w:p>
  </w:endnote>
  <w:endnote w:type="continuationSeparator" w:id="0">
    <w:p w14:paraId="26AFB3BA" w14:textId="77777777" w:rsidR="00B242E4" w:rsidRDefault="00B242E4" w:rsidP="00EA2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32388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76F9A090" w14:textId="2BD5B426" w:rsidR="00511E03" w:rsidRPr="00511E03" w:rsidRDefault="00511E03">
        <w:pPr>
          <w:pStyle w:val="Footer"/>
          <w:jc w:val="center"/>
          <w:rPr>
            <w:sz w:val="20"/>
            <w:szCs w:val="20"/>
          </w:rPr>
        </w:pPr>
        <w:r w:rsidRPr="00511E03">
          <w:rPr>
            <w:sz w:val="20"/>
            <w:szCs w:val="20"/>
          </w:rPr>
          <w:fldChar w:fldCharType="begin"/>
        </w:r>
        <w:r w:rsidRPr="00511E03">
          <w:rPr>
            <w:sz w:val="20"/>
            <w:szCs w:val="20"/>
          </w:rPr>
          <w:instrText xml:space="preserve"> PAGE   \* MERGEFORMAT </w:instrText>
        </w:r>
        <w:r w:rsidRPr="00511E03">
          <w:rPr>
            <w:sz w:val="20"/>
            <w:szCs w:val="20"/>
          </w:rPr>
          <w:fldChar w:fldCharType="separate"/>
        </w:r>
        <w:r w:rsidRPr="00511E03">
          <w:rPr>
            <w:noProof/>
            <w:sz w:val="20"/>
            <w:szCs w:val="20"/>
          </w:rPr>
          <w:t>2</w:t>
        </w:r>
        <w:r w:rsidRPr="00511E03">
          <w:rPr>
            <w:noProof/>
            <w:sz w:val="20"/>
            <w:szCs w:val="20"/>
          </w:rPr>
          <w:fldChar w:fldCharType="end"/>
        </w:r>
      </w:p>
    </w:sdtContent>
  </w:sdt>
  <w:p w14:paraId="14FACA33" w14:textId="77777777" w:rsidR="00511E03" w:rsidRDefault="00511E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391866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B7167DB" w14:textId="1FF09B51" w:rsidR="007545C6" w:rsidRPr="007545C6" w:rsidRDefault="007545C6">
        <w:pPr>
          <w:pStyle w:val="Footer"/>
          <w:jc w:val="center"/>
          <w:rPr>
            <w:sz w:val="20"/>
            <w:szCs w:val="20"/>
          </w:rPr>
        </w:pPr>
        <w:r w:rsidRPr="007545C6">
          <w:rPr>
            <w:sz w:val="20"/>
            <w:szCs w:val="20"/>
          </w:rPr>
          <w:fldChar w:fldCharType="begin"/>
        </w:r>
        <w:r w:rsidRPr="007545C6">
          <w:rPr>
            <w:sz w:val="20"/>
            <w:szCs w:val="20"/>
          </w:rPr>
          <w:instrText xml:space="preserve"> PAGE   \* MERGEFORMAT </w:instrText>
        </w:r>
        <w:r w:rsidRPr="007545C6">
          <w:rPr>
            <w:sz w:val="20"/>
            <w:szCs w:val="20"/>
          </w:rPr>
          <w:fldChar w:fldCharType="separate"/>
        </w:r>
        <w:r w:rsidRPr="007545C6">
          <w:rPr>
            <w:noProof/>
            <w:sz w:val="20"/>
            <w:szCs w:val="20"/>
          </w:rPr>
          <w:t>2</w:t>
        </w:r>
        <w:r w:rsidRPr="007545C6">
          <w:rPr>
            <w:noProof/>
            <w:sz w:val="20"/>
            <w:szCs w:val="20"/>
          </w:rPr>
          <w:fldChar w:fldCharType="end"/>
        </w:r>
      </w:p>
    </w:sdtContent>
  </w:sdt>
  <w:p w14:paraId="686B0631" w14:textId="77777777" w:rsidR="007545C6" w:rsidRDefault="00754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10C71" w14:textId="77777777" w:rsidR="00B242E4" w:rsidRDefault="00B242E4" w:rsidP="00EA2C36">
      <w:r>
        <w:separator/>
      </w:r>
    </w:p>
  </w:footnote>
  <w:footnote w:type="continuationSeparator" w:id="0">
    <w:p w14:paraId="54999B7A" w14:textId="77777777" w:rsidR="00B242E4" w:rsidRDefault="00B242E4" w:rsidP="00EA2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FC11" w14:textId="278DD338" w:rsidR="00D416F9" w:rsidRDefault="00D416F9" w:rsidP="00D416F9">
    <w:pPr>
      <w:pStyle w:val="Header"/>
      <w:jc w:val="right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06ECC87D" wp14:editId="44D41F47">
          <wp:extent cx="2009928" cy="706705"/>
          <wp:effectExtent l="0" t="0" r="0" b="0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03" cy="757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B815B8" w14:textId="7A81C65B" w:rsidR="00096B39" w:rsidRDefault="00D416F9" w:rsidP="00D416F9">
    <w:pPr>
      <w:pStyle w:val="Header"/>
      <w:tabs>
        <w:tab w:val="left" w:pos="5760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  <w:r>
      <w:rPr>
        <w:b/>
        <w:bCs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7835F" w14:textId="06A4DD04" w:rsidR="00D416F9" w:rsidRDefault="00D416F9" w:rsidP="00D416F9">
    <w:pPr>
      <w:pStyle w:val="Header"/>
      <w:jc w:val="right"/>
    </w:pPr>
    <w:r>
      <w:rPr>
        <w:noProof/>
      </w:rPr>
      <w:drawing>
        <wp:inline distT="0" distB="0" distL="0" distR="0" wp14:anchorId="1DA54F7F" wp14:editId="69E7732F">
          <wp:extent cx="2009928" cy="706705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003" cy="757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18DF"/>
    <w:multiLevelType w:val="hybridMultilevel"/>
    <w:tmpl w:val="C57A53B0"/>
    <w:lvl w:ilvl="0" w:tplc="EFF2A93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03420"/>
    <w:multiLevelType w:val="hybridMultilevel"/>
    <w:tmpl w:val="F718F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384B45"/>
    <w:multiLevelType w:val="hybridMultilevel"/>
    <w:tmpl w:val="C868E5BC"/>
    <w:lvl w:ilvl="0" w:tplc="4B0C6C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D510E"/>
    <w:multiLevelType w:val="singleLevel"/>
    <w:tmpl w:val="DDC2D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C36"/>
    <w:rsid w:val="00066723"/>
    <w:rsid w:val="00080B7C"/>
    <w:rsid w:val="00096B39"/>
    <w:rsid w:val="001439A7"/>
    <w:rsid w:val="00190CB0"/>
    <w:rsid w:val="002343CF"/>
    <w:rsid w:val="00370315"/>
    <w:rsid w:val="003F4FF7"/>
    <w:rsid w:val="0041435D"/>
    <w:rsid w:val="00415504"/>
    <w:rsid w:val="00494396"/>
    <w:rsid w:val="00511E03"/>
    <w:rsid w:val="005E0668"/>
    <w:rsid w:val="005E7745"/>
    <w:rsid w:val="00617496"/>
    <w:rsid w:val="006322C9"/>
    <w:rsid w:val="006F6F45"/>
    <w:rsid w:val="00706428"/>
    <w:rsid w:val="007545C6"/>
    <w:rsid w:val="007739DB"/>
    <w:rsid w:val="007C5F31"/>
    <w:rsid w:val="007C6F25"/>
    <w:rsid w:val="007C6F47"/>
    <w:rsid w:val="008061DA"/>
    <w:rsid w:val="00862668"/>
    <w:rsid w:val="008B4FF2"/>
    <w:rsid w:val="008B5261"/>
    <w:rsid w:val="009762EB"/>
    <w:rsid w:val="00A16473"/>
    <w:rsid w:val="00B174ED"/>
    <w:rsid w:val="00B242E4"/>
    <w:rsid w:val="00B50AD0"/>
    <w:rsid w:val="00B77441"/>
    <w:rsid w:val="00BC1D14"/>
    <w:rsid w:val="00D416F9"/>
    <w:rsid w:val="00DD0361"/>
    <w:rsid w:val="00E05F15"/>
    <w:rsid w:val="00EA2C36"/>
    <w:rsid w:val="00EC33BF"/>
    <w:rsid w:val="00ED1739"/>
    <w:rsid w:val="00EE0B15"/>
    <w:rsid w:val="00EE294C"/>
    <w:rsid w:val="00F0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2A76C0"/>
  <w15:chartTrackingRefBased/>
  <w15:docId w15:val="{8CE2A4E9-E7F6-4561-9706-E50778802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C36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2C36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A2C36"/>
  </w:style>
  <w:style w:type="paragraph" w:styleId="Footer">
    <w:name w:val="footer"/>
    <w:basedOn w:val="Normal"/>
    <w:link w:val="FooterChar"/>
    <w:uiPriority w:val="99"/>
    <w:unhideWhenUsed/>
    <w:rsid w:val="00EA2C36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A2C36"/>
  </w:style>
  <w:style w:type="paragraph" w:styleId="BalloonText">
    <w:name w:val="Balloon Text"/>
    <w:basedOn w:val="Normal"/>
    <w:link w:val="BalloonTextChar"/>
    <w:uiPriority w:val="99"/>
    <w:semiHidden/>
    <w:unhideWhenUsed/>
    <w:rsid w:val="00EA2C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36"/>
    <w:rPr>
      <w:rFonts w:ascii="Segoe UI" w:hAnsi="Segoe UI" w:cs="Segoe UI"/>
      <w:sz w:val="18"/>
      <w:szCs w:val="18"/>
      <w:lang w:eastAsia="en-GB"/>
    </w:rPr>
  </w:style>
  <w:style w:type="paragraph" w:customStyle="1" w:styleId="paragraph">
    <w:name w:val="paragraph"/>
    <w:basedOn w:val="Normal"/>
    <w:rsid w:val="007C5F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C5F31"/>
  </w:style>
  <w:style w:type="character" w:customStyle="1" w:styleId="eop">
    <w:name w:val="eop"/>
    <w:basedOn w:val="DefaultParagraphFont"/>
    <w:rsid w:val="007C5F31"/>
  </w:style>
  <w:style w:type="paragraph" w:styleId="ListParagraph">
    <w:name w:val="List Paragraph"/>
    <w:basedOn w:val="Normal"/>
    <w:uiPriority w:val="34"/>
    <w:qFormat/>
    <w:rsid w:val="006F6F45"/>
    <w:pPr>
      <w:ind w:left="720"/>
    </w:pPr>
    <w:rPr>
      <w:lang w:eastAsia="en-US"/>
    </w:rPr>
  </w:style>
  <w:style w:type="table" w:styleId="TableGrid">
    <w:name w:val="Table Grid"/>
    <w:basedOn w:val="TableNormal"/>
    <w:uiPriority w:val="39"/>
    <w:rsid w:val="00066723"/>
    <w:pPr>
      <w:widowControl w:val="0"/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066723"/>
    <w:pPr>
      <w:ind w:left="720" w:hanging="720"/>
    </w:pPr>
    <w:rPr>
      <w:rFonts w:ascii="CG Omega" w:eastAsia="Times New Roman" w:hAnsi="CG Omega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6723"/>
    <w:rPr>
      <w:rFonts w:ascii="CG Omega" w:eastAsia="Times New Roman" w:hAnsi="CG Omega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24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15FBA81F810444B18FF070962DD1FD" ma:contentTypeVersion="13" ma:contentTypeDescription="Create a new document." ma:contentTypeScope="" ma:versionID="5c85cc517e476ba916dc0690455c2681">
  <xsd:schema xmlns:xsd="http://www.w3.org/2001/XMLSchema" xmlns:xs="http://www.w3.org/2001/XMLSchema" xmlns:p="http://schemas.microsoft.com/office/2006/metadata/properties" xmlns:ns2="c2e135c1-78a1-477f-a867-adbb581a0665" xmlns:ns3="5ded8d3d-35d9-4c25-a946-5b1f7c61e1b8" targetNamespace="http://schemas.microsoft.com/office/2006/metadata/properties" ma:root="true" ma:fieldsID="97acf08ba80c08ce46613f6d97ed8d3b" ns2:_="" ns3:_="">
    <xsd:import namespace="c2e135c1-78a1-477f-a867-adbb581a0665"/>
    <xsd:import namespace="5ded8d3d-35d9-4c25-a946-5b1f7c61e1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135c1-78a1-477f-a867-adbb581a0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f0bc5fe-c93a-4f80-8b80-5dba4b4bd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d8d3d-35d9-4c25-a946-5b1f7c61e1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e135c1-78a1-477f-a867-adbb581a066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0BA73C-A772-47F6-B56E-98FFC729218F}"/>
</file>

<file path=customXml/itemProps2.xml><?xml version="1.0" encoding="utf-8"?>
<ds:datastoreItem xmlns:ds="http://schemas.openxmlformats.org/officeDocument/2006/customXml" ds:itemID="{2E645F32-E398-412A-B9F4-1EE5BC2DD1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9BB102-CEBF-4EE2-92B6-0E750B323D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Suzannah Kay</dc:creator>
  <cp:keywords/>
  <dc:description/>
  <cp:lastModifiedBy>Suzannah Kay</cp:lastModifiedBy>
  <cp:revision>17</cp:revision>
  <cp:lastPrinted>2020-02-26T10:17:00Z</cp:lastPrinted>
  <dcterms:created xsi:type="dcterms:W3CDTF">2020-12-21T10:03:00Z</dcterms:created>
  <dcterms:modified xsi:type="dcterms:W3CDTF">2020-12-21T10:18:00Z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0x010100A015FBA81F810444B18FF070962DD1FD</vt:lpwstr>
  </property>
</Properties>
</file>